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130F" w14:textId="7F102782" w:rsidR="006D637D" w:rsidRDefault="006D637D" w:rsidP="00FA5401">
      <w:pPr>
        <w:rPr>
          <w:rFonts w:eastAsia="Times New Roman"/>
        </w:rPr>
      </w:pPr>
      <w:r>
        <w:rPr>
          <w:b/>
        </w:rPr>
        <w:t xml:space="preserve">Description: </w:t>
      </w:r>
      <w:bookmarkStart w:id="0" w:name="_GoBack"/>
      <w:bookmarkEnd w:id="0"/>
      <w:r>
        <w:rPr>
          <w:rFonts w:eastAsia="Times New Roman"/>
        </w:rPr>
        <w:t>C</w:t>
      </w:r>
      <w:r w:rsidRPr="00445BD2">
        <w:rPr>
          <w:rFonts w:eastAsia="Times New Roman"/>
        </w:rPr>
        <w:t>ommon types of support services</w:t>
      </w:r>
      <w:r>
        <w:rPr>
          <w:rFonts w:eastAsia="Times New Roman"/>
        </w:rPr>
        <w:t xml:space="preserve"> to consider based on your child’s disability and needs.</w:t>
      </w:r>
    </w:p>
    <w:p w14:paraId="0D1ACBCB" w14:textId="507001A3" w:rsidR="006D637D" w:rsidRDefault="006D637D" w:rsidP="00FA5401">
      <w:pPr>
        <w:rPr>
          <w:b/>
        </w:rPr>
      </w:pPr>
      <w:r>
        <w:rPr>
          <w:rFonts w:eastAsia="Times New Roman"/>
        </w:rPr>
        <w:t xml:space="preserve"> </w:t>
      </w:r>
    </w:p>
    <w:p w14:paraId="34E2014D" w14:textId="1AF6F96D" w:rsidR="00FA5401" w:rsidRDefault="00FA5401" w:rsidP="00FA5401">
      <w:pPr>
        <w:rPr>
          <w:b/>
        </w:rPr>
      </w:pPr>
      <w:r w:rsidRPr="00F75362">
        <w:rPr>
          <w:b/>
        </w:rPr>
        <w:t>Accommodations</w:t>
      </w:r>
    </w:p>
    <w:p w14:paraId="5D58A9F5" w14:textId="21F69A7C" w:rsidR="00FA5401" w:rsidRDefault="00FA5401" w:rsidP="00FA5401">
      <w:r>
        <w:t>A</w:t>
      </w:r>
      <w:r w:rsidRPr="00876C88">
        <w:t xml:space="preserve"> change that helps a student overcome the disability</w:t>
      </w:r>
      <w:r>
        <w:t xml:space="preserve"> without lowering the instructional level, content, or performance </w:t>
      </w:r>
      <w:r w:rsidR="001E20AA">
        <w:t>requirements</w:t>
      </w:r>
      <w:r>
        <w:t xml:space="preserve">. Including: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323"/>
        <w:gridCol w:w="3597"/>
      </w:tblGrid>
      <w:tr w:rsidR="00FA5401" w14:paraId="27BCD0F8" w14:textId="77777777" w:rsidTr="006D637D">
        <w:tc>
          <w:tcPr>
            <w:tcW w:w="3870" w:type="dxa"/>
          </w:tcPr>
          <w:p w14:paraId="2D7D04AE" w14:textId="7155BEAD" w:rsidR="00FA5401" w:rsidRDefault="00957C84" w:rsidP="00F8764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AD2D27" w:rsidRPr="00456560">
              <w:t>ssistive technology</w:t>
            </w:r>
            <w:r w:rsidR="00AD2D27">
              <w:t xml:space="preserve"> for </w:t>
            </w:r>
            <w:r w:rsidR="00AD2D27" w:rsidRPr="00456560">
              <w:t>calculation, spelling</w:t>
            </w:r>
            <w:r w:rsidR="00AD2D27">
              <w:t>,</w:t>
            </w:r>
            <w:r w:rsidR="00AD2D27" w:rsidRPr="00456560">
              <w:t xml:space="preserve"> grammar, </w:t>
            </w:r>
            <w:r w:rsidR="00AD2D27">
              <w:t xml:space="preserve">screen reading, magnification, and </w:t>
            </w:r>
            <w:r w:rsidR="00AD2D27" w:rsidRPr="00F87644">
              <w:t>audio amplification</w:t>
            </w:r>
          </w:p>
        </w:tc>
        <w:tc>
          <w:tcPr>
            <w:tcW w:w="3323" w:type="dxa"/>
          </w:tcPr>
          <w:p w14:paraId="30295789" w14:textId="686F2EAD" w:rsidR="00FA5401" w:rsidRDefault="00957C84" w:rsidP="00957C84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AD2D27" w:rsidRPr="00456560">
              <w:t>xtra time to complete assignments or tests, break up testing over several days, or chang</w:t>
            </w:r>
            <w:r>
              <w:t>e</w:t>
            </w:r>
            <w:r w:rsidR="00AD2D27" w:rsidRPr="00456560">
              <w:t xml:space="preserve"> order of subjects</w:t>
            </w:r>
            <w:r w:rsidR="00AD2D27">
              <w:t xml:space="preserve"> in tests</w:t>
            </w:r>
          </w:p>
        </w:tc>
        <w:tc>
          <w:tcPr>
            <w:tcW w:w="3597" w:type="dxa"/>
          </w:tcPr>
          <w:p w14:paraId="3D0FF1D2" w14:textId="470B7438" w:rsidR="00FA5401" w:rsidRDefault="00957C84" w:rsidP="00AD2D27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AD2D27">
              <w:t xml:space="preserve">arge print, </w:t>
            </w:r>
            <w:r w:rsidR="00AD2D27" w:rsidRPr="00456560">
              <w:t>visual or graphic organizers</w:t>
            </w:r>
            <w:r w:rsidR="00AD2D27">
              <w:t xml:space="preserve">, </w:t>
            </w:r>
            <w:r w:rsidR="00456560" w:rsidRPr="00F87644">
              <w:t>sign language, Braille and Nemeth code, t</w:t>
            </w:r>
            <w:r w:rsidR="00456560">
              <w:t xml:space="preserve">actile graphics, </w:t>
            </w:r>
            <w:r w:rsidR="00AD2D27">
              <w:t xml:space="preserve">or </w:t>
            </w:r>
            <w:r w:rsidR="00456560">
              <w:t xml:space="preserve">manipulatives </w:t>
            </w:r>
          </w:p>
        </w:tc>
      </w:tr>
      <w:tr w:rsidR="00FA5401" w14:paraId="372DBEE6" w14:textId="77777777" w:rsidTr="006D637D">
        <w:tc>
          <w:tcPr>
            <w:tcW w:w="3870" w:type="dxa"/>
          </w:tcPr>
          <w:p w14:paraId="11A97F1B" w14:textId="63BA7802" w:rsidR="00FA5401" w:rsidRDefault="00957C84" w:rsidP="00957C8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456560">
              <w:t>nswer questions or take test</w:t>
            </w:r>
            <w:r>
              <w:t>s</w:t>
            </w:r>
            <w:r w:rsidR="00456560">
              <w:t xml:space="preserve"> </w:t>
            </w:r>
            <w:r w:rsidR="00456560" w:rsidRPr="00A3099A">
              <w:t xml:space="preserve">orally or dictated, </w:t>
            </w:r>
            <w:r w:rsidR="00456560">
              <w:t>or using assistive technology</w:t>
            </w:r>
          </w:p>
        </w:tc>
        <w:tc>
          <w:tcPr>
            <w:tcW w:w="3323" w:type="dxa"/>
          </w:tcPr>
          <w:p w14:paraId="2E7DED73" w14:textId="3AB6226A" w:rsidR="00FA5401" w:rsidRDefault="00957C84" w:rsidP="00456560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456560">
              <w:t>ake tests individually,</w:t>
            </w:r>
            <w:r w:rsidR="00456560" w:rsidRPr="00876C88">
              <w:t xml:space="preserve"> </w:t>
            </w:r>
            <w:r w:rsidR="00456560">
              <w:t>or in a separate room, or in a small group</w:t>
            </w:r>
          </w:p>
        </w:tc>
        <w:tc>
          <w:tcPr>
            <w:tcW w:w="3597" w:type="dxa"/>
          </w:tcPr>
          <w:p w14:paraId="2093849B" w14:textId="77777777" w:rsidR="00E856B2" w:rsidRDefault="00AD2D27" w:rsidP="00E856B2">
            <w:pPr>
              <w:pStyle w:val="ListParagraph"/>
              <w:numPr>
                <w:ilvl w:val="0"/>
                <w:numId w:val="4"/>
              </w:numPr>
            </w:pPr>
            <w:r>
              <w:t>Audiotaping</w:t>
            </w:r>
            <w:r w:rsidRPr="00A3099A">
              <w:t xml:space="preserve"> </w:t>
            </w:r>
            <w:r>
              <w:t xml:space="preserve">or verbally deliver </w:t>
            </w:r>
            <w:r w:rsidR="00E856B2">
              <w:t>the material that is taught</w:t>
            </w:r>
          </w:p>
          <w:p w14:paraId="036AABAD" w14:textId="77777777" w:rsidR="00E856B2" w:rsidRDefault="00E856B2" w:rsidP="00E856B2">
            <w:pPr>
              <w:pStyle w:val="ListParagraph"/>
              <w:ind w:left="360"/>
            </w:pPr>
          </w:p>
          <w:p w14:paraId="300B28EC" w14:textId="40FBC7B8" w:rsidR="00FA5401" w:rsidRDefault="00957C84" w:rsidP="00E856B2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AD2D27" w:rsidRPr="00A3099A">
              <w:t>tudent/peer tutor</w:t>
            </w:r>
          </w:p>
        </w:tc>
      </w:tr>
      <w:tr w:rsidR="00FA5401" w14:paraId="5CFA4863" w14:textId="77777777" w:rsidTr="006D637D">
        <w:tc>
          <w:tcPr>
            <w:tcW w:w="3870" w:type="dxa"/>
          </w:tcPr>
          <w:p w14:paraId="71015D3C" w14:textId="68A9F183" w:rsidR="00FA5401" w:rsidRDefault="00957C84" w:rsidP="00AD2D27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AD2D27">
              <w:t>mall group or one-on-one tutoring</w:t>
            </w:r>
          </w:p>
        </w:tc>
        <w:tc>
          <w:tcPr>
            <w:tcW w:w="3323" w:type="dxa"/>
          </w:tcPr>
          <w:p w14:paraId="5C62C546" w14:textId="7496F3F1" w:rsidR="00FA5401" w:rsidRDefault="00AD2D27" w:rsidP="00AD2D27">
            <w:pPr>
              <w:pStyle w:val="ListParagraph"/>
              <w:numPr>
                <w:ilvl w:val="0"/>
                <w:numId w:val="4"/>
              </w:numPr>
            </w:pPr>
            <w:r>
              <w:t xml:space="preserve">Adjusting seat arrangement or lighting, providing noise buffers </w:t>
            </w:r>
          </w:p>
        </w:tc>
        <w:tc>
          <w:tcPr>
            <w:tcW w:w="3597" w:type="dxa"/>
          </w:tcPr>
          <w:p w14:paraId="5436FFA5" w14:textId="2B63297A" w:rsidR="00FA5401" w:rsidRDefault="00FA5401" w:rsidP="00AD2D27"/>
        </w:tc>
      </w:tr>
    </w:tbl>
    <w:p w14:paraId="281A15B4" w14:textId="77777777" w:rsidR="007A4472" w:rsidRDefault="007A4472" w:rsidP="00FA5401">
      <w:pPr>
        <w:rPr>
          <w:b/>
        </w:rPr>
      </w:pPr>
    </w:p>
    <w:p w14:paraId="08B7E9F1" w14:textId="77777777" w:rsidR="002920B3" w:rsidRDefault="002920B3" w:rsidP="00FA5401">
      <w:pPr>
        <w:rPr>
          <w:b/>
        </w:rPr>
      </w:pPr>
      <w:r w:rsidRPr="00F75362">
        <w:rPr>
          <w:b/>
        </w:rPr>
        <w:t>Modifications</w:t>
      </w:r>
    </w:p>
    <w:p w14:paraId="12966C37" w14:textId="790DA128" w:rsidR="002920B3" w:rsidRDefault="002920B3" w:rsidP="00FA5401">
      <w:r>
        <w:t>A</w:t>
      </w:r>
      <w:r w:rsidRPr="00876C88">
        <w:t xml:space="preserve"> change in </w:t>
      </w:r>
      <w:r w:rsidR="00C15D83">
        <w:t xml:space="preserve">the curriculum </w:t>
      </w:r>
      <w:r w:rsidR="00957C84">
        <w:t xml:space="preserve">content </w:t>
      </w:r>
      <w:r w:rsidR="00C15D83">
        <w:t>and the level of performance expected</w:t>
      </w:r>
      <w:r w:rsidRPr="00876C88">
        <w:t xml:space="preserve"> from the student</w:t>
      </w:r>
      <w:r>
        <w:t xml:space="preserve"> to accommodate the student’s disability.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964"/>
        <w:gridCol w:w="3230"/>
      </w:tblGrid>
      <w:tr w:rsidR="006D637D" w14:paraId="2FD4C958" w14:textId="77777777" w:rsidTr="006D637D">
        <w:tc>
          <w:tcPr>
            <w:tcW w:w="3596" w:type="dxa"/>
          </w:tcPr>
          <w:p w14:paraId="7759D993" w14:textId="0093E8B2" w:rsidR="00C15D83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0765DC">
              <w:t xml:space="preserve">utline answers for essay questions </w:t>
            </w:r>
          </w:p>
        </w:tc>
        <w:tc>
          <w:tcPr>
            <w:tcW w:w="3964" w:type="dxa"/>
          </w:tcPr>
          <w:p w14:paraId="4CFCCEF8" w14:textId="609A6197" w:rsidR="00C15D83" w:rsidRDefault="00A22CAF" w:rsidP="00A22CAF">
            <w:pPr>
              <w:pStyle w:val="ListParagraph"/>
              <w:numPr>
                <w:ilvl w:val="0"/>
                <w:numId w:val="4"/>
              </w:numPr>
            </w:pPr>
            <w:r>
              <w:t xml:space="preserve">Special training in substitute of regular class on certain subject </w:t>
            </w:r>
          </w:p>
        </w:tc>
        <w:tc>
          <w:tcPr>
            <w:tcW w:w="3230" w:type="dxa"/>
          </w:tcPr>
          <w:p w14:paraId="199CCF98" w14:textId="551B6D22" w:rsidR="00C15D83" w:rsidRDefault="000765DC" w:rsidP="000765DC">
            <w:pPr>
              <w:pStyle w:val="ListParagraph"/>
              <w:numPr>
                <w:ilvl w:val="0"/>
                <w:numId w:val="4"/>
              </w:numPr>
            </w:pPr>
            <w:r>
              <w:t xml:space="preserve">Revised books or materials on the same subject matter </w:t>
            </w:r>
          </w:p>
        </w:tc>
      </w:tr>
      <w:tr w:rsidR="006D637D" w14:paraId="0BEF2A42" w14:textId="77777777" w:rsidTr="006D637D">
        <w:tc>
          <w:tcPr>
            <w:tcW w:w="3596" w:type="dxa"/>
          </w:tcPr>
          <w:p w14:paraId="113D079E" w14:textId="50D5924C" w:rsidR="00C15D83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0765DC">
              <w:t>pell-check programs</w:t>
            </w:r>
          </w:p>
        </w:tc>
        <w:tc>
          <w:tcPr>
            <w:tcW w:w="3964" w:type="dxa"/>
          </w:tcPr>
          <w:p w14:paraId="6D59F949" w14:textId="0ED6D975" w:rsidR="00C15D83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0765DC">
              <w:t>alculator on a math test</w:t>
            </w:r>
          </w:p>
        </w:tc>
        <w:tc>
          <w:tcPr>
            <w:tcW w:w="3230" w:type="dxa"/>
          </w:tcPr>
          <w:p w14:paraId="2FBD4AE6" w14:textId="12CCC3B4" w:rsidR="000765DC" w:rsidRDefault="00A22CAF" w:rsidP="000765DC">
            <w:pPr>
              <w:pStyle w:val="ListParagraph"/>
              <w:numPr>
                <w:ilvl w:val="0"/>
                <w:numId w:val="4"/>
              </w:numPr>
            </w:pPr>
            <w:r>
              <w:t>Rephrasing questions on the test to a simpler expression</w:t>
            </w:r>
          </w:p>
        </w:tc>
      </w:tr>
      <w:tr w:rsidR="006D637D" w14:paraId="0F55C19B" w14:textId="77777777" w:rsidTr="006D637D">
        <w:tc>
          <w:tcPr>
            <w:tcW w:w="3596" w:type="dxa"/>
          </w:tcPr>
          <w:p w14:paraId="2A0FAC77" w14:textId="54ED4E45" w:rsidR="000765DC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A22CAF">
              <w:t>ilm or video supplements to aid in reading comprehension</w:t>
            </w:r>
          </w:p>
        </w:tc>
        <w:tc>
          <w:tcPr>
            <w:tcW w:w="3964" w:type="dxa"/>
          </w:tcPr>
          <w:p w14:paraId="36582CB8" w14:textId="2C5A8E04" w:rsidR="000765DC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0765DC">
              <w:t xml:space="preserve">lexible forms of presentation on a written assignment </w:t>
            </w:r>
          </w:p>
        </w:tc>
        <w:tc>
          <w:tcPr>
            <w:tcW w:w="3230" w:type="dxa"/>
          </w:tcPr>
          <w:p w14:paraId="6FB8605D" w14:textId="343D2405" w:rsidR="000765DC" w:rsidRDefault="00957C84" w:rsidP="000765DC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A22CAF">
              <w:t>losed-ended multiple choice questions instead of open-ended questions</w:t>
            </w:r>
          </w:p>
        </w:tc>
      </w:tr>
    </w:tbl>
    <w:p w14:paraId="289BB034" w14:textId="77777777" w:rsidR="00957C84" w:rsidRDefault="00957C84" w:rsidP="00FA5401">
      <w:pPr>
        <w:rPr>
          <w:b/>
        </w:rPr>
      </w:pPr>
    </w:p>
    <w:p w14:paraId="2B0AF72D" w14:textId="486CAFE8" w:rsidR="00FA5401" w:rsidRDefault="00FA5401" w:rsidP="00FA5401">
      <w:pPr>
        <w:rPr>
          <w:b/>
        </w:rPr>
      </w:pPr>
      <w:r w:rsidRPr="00F75362">
        <w:rPr>
          <w:b/>
        </w:rPr>
        <w:t>Specially designed instruction</w:t>
      </w:r>
    </w:p>
    <w:p w14:paraId="5EB94613" w14:textId="7E0838E0" w:rsidR="00FA5401" w:rsidRDefault="002920B3" w:rsidP="00FA5401">
      <w:r>
        <w:t xml:space="preserve">An individually designed </w:t>
      </w:r>
      <w:r w:rsidRPr="00876C88">
        <w:t>content, methodology, or delivery of instruction</w:t>
      </w:r>
      <w:r>
        <w:t xml:space="preserve"> t</w:t>
      </w:r>
      <w:r w:rsidRPr="00876C88">
        <w:t xml:space="preserve">o address the unique needs of the child </w:t>
      </w:r>
      <w:r>
        <w:t>in receiving education from</w:t>
      </w:r>
      <w:r w:rsidRPr="00876C88">
        <w:t xml:space="preserve"> the general curriculum</w:t>
      </w:r>
      <w:r w:rsidR="00FC035A">
        <w:t>,</w:t>
      </w:r>
      <w:r>
        <w:rPr>
          <w:rStyle w:val="FootnoteReference"/>
        </w:rPr>
        <w:footnoteReference w:id="1"/>
      </w:r>
      <w:r w:rsidR="00FC035A">
        <w:t xml:space="preserve"> including: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20B3" w14:paraId="7C264F4F" w14:textId="77777777" w:rsidTr="001E20AA">
        <w:trPr>
          <w:trHeight w:val="765"/>
        </w:trPr>
        <w:tc>
          <w:tcPr>
            <w:tcW w:w="3596" w:type="dxa"/>
          </w:tcPr>
          <w:p w14:paraId="04C220BF" w14:textId="77777777" w:rsidR="002920B3" w:rsidRPr="002920B3" w:rsidRDefault="002920B3" w:rsidP="002920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Step-by-step instructions in problem-solving</w:t>
            </w:r>
          </w:p>
        </w:tc>
        <w:tc>
          <w:tcPr>
            <w:tcW w:w="3597" w:type="dxa"/>
          </w:tcPr>
          <w:p w14:paraId="266EEAB2" w14:textId="08272818" w:rsidR="002920B3" w:rsidRPr="002920B3" w:rsidRDefault="00FC035A" w:rsidP="002920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Verbally answer math problems </w:t>
            </w:r>
          </w:p>
        </w:tc>
        <w:tc>
          <w:tcPr>
            <w:tcW w:w="3597" w:type="dxa"/>
          </w:tcPr>
          <w:p w14:paraId="082E880F" w14:textId="6139D3AB" w:rsidR="002920B3" w:rsidRPr="002920B3" w:rsidRDefault="00FC035A" w:rsidP="002920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Providing opportunities to hands-on practice and giving timely feedback</w:t>
            </w:r>
          </w:p>
        </w:tc>
      </w:tr>
      <w:tr w:rsidR="002920B3" w14:paraId="613DE8E1" w14:textId="77777777" w:rsidTr="001E20AA">
        <w:trPr>
          <w:trHeight w:val="729"/>
        </w:trPr>
        <w:tc>
          <w:tcPr>
            <w:tcW w:w="3596" w:type="dxa"/>
          </w:tcPr>
          <w:p w14:paraId="64BD7BD0" w14:textId="640CAB75" w:rsidR="002920B3" w:rsidRPr="002920B3" w:rsidRDefault="002920B3" w:rsidP="001E20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2920B3">
              <w:rPr>
                <w:rFonts w:ascii="Calibri" w:hAnsi="Calibri"/>
                <w:color w:val="000000"/>
              </w:rPr>
              <w:t xml:space="preserve">Visual representations or graphic depictions </w:t>
            </w:r>
          </w:p>
        </w:tc>
        <w:tc>
          <w:tcPr>
            <w:tcW w:w="3597" w:type="dxa"/>
          </w:tcPr>
          <w:p w14:paraId="5443CCFA" w14:textId="46FBF48B" w:rsidR="001E20AA" w:rsidRPr="001E20AA" w:rsidRDefault="00FC035A" w:rsidP="001E20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Additional</w:t>
            </w:r>
            <w:r w:rsidR="002920B3" w:rsidRPr="002920B3">
              <w:rPr>
                <w:rFonts w:ascii="Calibri" w:hAnsi="Calibri"/>
                <w:color w:val="000000"/>
              </w:rPr>
              <w:t xml:space="preserve"> 20 minutes </w:t>
            </w:r>
            <w:r>
              <w:rPr>
                <w:rFonts w:ascii="Calibri" w:hAnsi="Calibri"/>
                <w:color w:val="000000"/>
              </w:rPr>
              <w:t>of</w:t>
            </w:r>
            <w:r w:rsidR="002920B3" w:rsidRPr="002920B3">
              <w:rPr>
                <w:rFonts w:ascii="Calibri" w:hAnsi="Calibri"/>
                <w:color w:val="000000"/>
              </w:rPr>
              <w:t xml:space="preserve"> instruction be</w:t>
            </w:r>
            <w:r>
              <w:rPr>
                <w:rFonts w:ascii="Calibri" w:hAnsi="Calibri"/>
                <w:color w:val="000000"/>
              </w:rPr>
              <w:t>yond the core class</w:t>
            </w:r>
          </w:p>
        </w:tc>
        <w:tc>
          <w:tcPr>
            <w:tcW w:w="3597" w:type="dxa"/>
          </w:tcPr>
          <w:p w14:paraId="481B7AAC" w14:textId="641DC683" w:rsidR="002920B3" w:rsidRPr="002920B3" w:rsidRDefault="009D2A80" w:rsidP="001E20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Teaching </w:t>
            </w:r>
            <w:r w:rsidR="001E20AA">
              <w:rPr>
                <w:rFonts w:ascii="Calibri" w:hAnsi="Calibri"/>
                <w:color w:val="000000"/>
              </w:rPr>
              <w:t>vocabulary before instructing on the assignment</w:t>
            </w:r>
          </w:p>
        </w:tc>
      </w:tr>
      <w:tr w:rsidR="002920B3" w14:paraId="691C88F7" w14:textId="77777777" w:rsidTr="009D2A80">
        <w:tc>
          <w:tcPr>
            <w:tcW w:w="3596" w:type="dxa"/>
          </w:tcPr>
          <w:p w14:paraId="1F1BFC1F" w14:textId="56990A32" w:rsidR="001E20AA" w:rsidRPr="001E20AA" w:rsidRDefault="00FC035A" w:rsidP="001E20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2920B3" w:rsidRPr="002920B3">
              <w:rPr>
                <w:rFonts w:ascii="Calibri" w:hAnsi="Calibri"/>
                <w:color w:val="000000"/>
              </w:rPr>
              <w:t>alking through problems with students and reflecting on students’ attempts to solve problems</w:t>
            </w:r>
          </w:p>
        </w:tc>
        <w:tc>
          <w:tcPr>
            <w:tcW w:w="3597" w:type="dxa"/>
          </w:tcPr>
          <w:p w14:paraId="0FA3F8D2" w14:textId="3DC46FFD" w:rsidR="002920B3" w:rsidRPr="002920B3" w:rsidRDefault="00FC035A" w:rsidP="00FC035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Combining the use of independent working and group learning</w:t>
            </w:r>
          </w:p>
        </w:tc>
        <w:tc>
          <w:tcPr>
            <w:tcW w:w="3597" w:type="dxa"/>
          </w:tcPr>
          <w:p w14:paraId="208D55AD" w14:textId="4828FBA7" w:rsidR="002920B3" w:rsidRPr="002920B3" w:rsidRDefault="009D2A80" w:rsidP="00FC035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c</w:t>
            </w:r>
            <w:r w:rsidRPr="002920B3">
              <w:rPr>
                <w:rFonts w:ascii="Calibri" w:hAnsi="Calibri"/>
                <w:color w:val="000000"/>
              </w:rPr>
              <w:t>oncrete examples</w:t>
            </w:r>
            <w:r>
              <w:rPr>
                <w:rFonts w:ascii="Calibri" w:hAnsi="Calibri"/>
                <w:color w:val="000000"/>
              </w:rPr>
              <w:t>,</w:t>
            </w:r>
            <w:r w:rsidRPr="002920B3">
              <w:rPr>
                <w:rFonts w:ascii="Calibri" w:hAnsi="Calibri"/>
                <w:color w:val="000000"/>
              </w:rPr>
              <w:t xml:space="preserve"> pictorial representations in</w:t>
            </w:r>
            <w:r>
              <w:rPr>
                <w:rFonts w:ascii="Calibri" w:hAnsi="Calibri"/>
                <w:color w:val="000000"/>
              </w:rPr>
              <w:t xml:space="preserve"> teaching</w:t>
            </w:r>
            <w:r w:rsidRPr="002920B3">
              <w:rPr>
                <w:rFonts w:ascii="Calibri" w:hAnsi="Calibri"/>
                <w:color w:val="000000"/>
              </w:rPr>
              <w:t xml:space="preserve"> abstract or symbolic</w:t>
            </w:r>
            <w:r>
              <w:rPr>
                <w:rFonts w:ascii="Calibri" w:hAnsi="Calibri"/>
                <w:color w:val="000000"/>
              </w:rPr>
              <w:t xml:space="preserve"> problems</w:t>
            </w:r>
            <w:r w:rsidR="001E20AA">
              <w:rPr>
                <w:rFonts w:ascii="Calibri" w:hAnsi="Calibri"/>
                <w:color w:val="000000"/>
              </w:rPr>
              <w:t xml:space="preserve"> or concepts</w:t>
            </w:r>
          </w:p>
        </w:tc>
      </w:tr>
      <w:tr w:rsidR="002920B3" w14:paraId="28981840" w14:textId="77777777" w:rsidTr="009D2A80">
        <w:tc>
          <w:tcPr>
            <w:tcW w:w="3596" w:type="dxa"/>
          </w:tcPr>
          <w:p w14:paraId="06BF51A3" w14:textId="73FBA639" w:rsidR="002920B3" w:rsidRPr="002920B3" w:rsidRDefault="002920B3" w:rsidP="006D637D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</w:tc>
        <w:tc>
          <w:tcPr>
            <w:tcW w:w="3597" w:type="dxa"/>
          </w:tcPr>
          <w:p w14:paraId="74AB8EE3" w14:textId="77777777" w:rsidR="002920B3" w:rsidRPr="00F8763C" w:rsidRDefault="002920B3" w:rsidP="00F87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7" w:type="dxa"/>
          </w:tcPr>
          <w:p w14:paraId="74958EE7" w14:textId="77777777" w:rsidR="002920B3" w:rsidRPr="002920B3" w:rsidRDefault="002920B3" w:rsidP="00F8763C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</w:tc>
      </w:tr>
    </w:tbl>
    <w:p w14:paraId="77C3934E" w14:textId="77777777" w:rsidR="00957C84" w:rsidRDefault="00957C84" w:rsidP="00A22CAF">
      <w:pPr>
        <w:rPr>
          <w:b/>
        </w:rPr>
      </w:pPr>
    </w:p>
    <w:p w14:paraId="5B2AAF7B" w14:textId="557224EC" w:rsidR="00A22CAF" w:rsidRDefault="002920B3" w:rsidP="00A22CAF">
      <w:pPr>
        <w:rPr>
          <w:b/>
        </w:rPr>
      </w:pPr>
      <w:r w:rsidRPr="00F75362">
        <w:rPr>
          <w:b/>
        </w:rPr>
        <w:t xml:space="preserve">Related services </w:t>
      </w:r>
    </w:p>
    <w:p w14:paraId="16CD56D2" w14:textId="7824F14C" w:rsidR="00F75362" w:rsidRDefault="00957C84" w:rsidP="00A22CAF">
      <w:r>
        <w:t>S</w:t>
      </w:r>
      <w:r w:rsidR="00534CDA">
        <w:t>ervices</w:t>
      </w:r>
      <w:r w:rsidR="00064356" w:rsidRPr="00A3099A">
        <w:t xml:space="preserve"> </w:t>
      </w:r>
      <w:r>
        <w:t>to</w:t>
      </w:r>
      <w:r w:rsidR="00064356">
        <w:t xml:space="preserve"> </w:t>
      </w:r>
      <w:r w:rsidR="00064356" w:rsidRPr="00A3099A">
        <w:t xml:space="preserve">assist a child with a disability </w:t>
      </w:r>
      <w:r w:rsidR="00064356">
        <w:t xml:space="preserve">in general </w:t>
      </w:r>
      <w:r w:rsidR="00064356" w:rsidRPr="00A3099A">
        <w:t>education</w:t>
      </w:r>
      <w:r w:rsidR="00064356">
        <w:rPr>
          <w:rStyle w:val="FootnoteReference"/>
        </w:rPr>
        <w:footnoteReference w:id="2"/>
      </w:r>
      <w:r w:rsidR="00064356" w:rsidRPr="00A3099A">
        <w:t xml:space="preserve"> </w:t>
      </w:r>
      <w:r>
        <w:t xml:space="preserve">and help correct problematic behavior </w:t>
      </w:r>
      <w:r w:rsidR="00064356">
        <w:t xml:space="preserve">including: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4356" w14:paraId="536F3608" w14:textId="77777777" w:rsidTr="009D2A80">
        <w:tc>
          <w:tcPr>
            <w:tcW w:w="3596" w:type="dxa"/>
          </w:tcPr>
          <w:p w14:paraId="2AA3950A" w14:textId="13B36B8D" w:rsidR="00064356" w:rsidRDefault="00957C84" w:rsidP="00957C84">
            <w:pPr>
              <w:pStyle w:val="ListParagraph"/>
              <w:numPr>
                <w:ilvl w:val="0"/>
                <w:numId w:val="2"/>
              </w:numPr>
            </w:pPr>
            <w:r>
              <w:t>Q</w:t>
            </w:r>
            <w:r w:rsidR="00064356" w:rsidRPr="001D6AFF">
              <w:t xml:space="preserve">ualified </w:t>
            </w:r>
            <w:r w:rsidR="00064356">
              <w:t xml:space="preserve">professionals to help </w:t>
            </w:r>
            <w:r w:rsidR="00064356" w:rsidRPr="00B354EB">
              <w:t xml:space="preserve">children </w:t>
            </w:r>
            <w:r w:rsidR="00534CDA">
              <w:t>in decision-making, health awareness</w:t>
            </w:r>
            <w:r w:rsidR="00064356" w:rsidRPr="00B354EB">
              <w:t xml:space="preserve">, </w:t>
            </w:r>
            <w:r w:rsidR="00534CDA">
              <w:t>rehabilitation</w:t>
            </w:r>
            <w:r w:rsidR="00064356">
              <w:t xml:space="preserve">, </w:t>
            </w:r>
            <w:r w:rsidR="00534CDA">
              <w:t>goal-setting,</w:t>
            </w:r>
            <w:r w:rsidR="00064356" w:rsidRPr="00B354EB">
              <w:t xml:space="preserve"> </w:t>
            </w:r>
            <w:r w:rsidR="00534CDA">
              <w:t xml:space="preserve">and personality development </w:t>
            </w:r>
          </w:p>
        </w:tc>
        <w:tc>
          <w:tcPr>
            <w:tcW w:w="3597" w:type="dxa"/>
          </w:tcPr>
          <w:p w14:paraId="60995B86" w14:textId="6669E26D" w:rsidR="00064356" w:rsidRDefault="009D2A80" w:rsidP="00534CDA">
            <w:pPr>
              <w:pStyle w:val="ListParagraph"/>
              <w:numPr>
                <w:ilvl w:val="0"/>
                <w:numId w:val="2"/>
              </w:numPr>
            </w:pPr>
            <w:r>
              <w:t xml:space="preserve">Medical services such as </w:t>
            </w:r>
            <w:r w:rsidRPr="00B354EB">
              <w:t>bladder catheterization, tracheostomy tube suctioning, positioning, and m</w:t>
            </w:r>
            <w:r>
              <w:t>onitoring of ventilation</w:t>
            </w:r>
          </w:p>
        </w:tc>
        <w:tc>
          <w:tcPr>
            <w:tcW w:w="3597" w:type="dxa"/>
          </w:tcPr>
          <w:p w14:paraId="76591B0A" w14:textId="3218E151" w:rsidR="00064356" w:rsidRDefault="00534CDA" w:rsidP="00534CDA">
            <w:pPr>
              <w:pStyle w:val="ListParagraph"/>
              <w:numPr>
                <w:ilvl w:val="0"/>
                <w:numId w:val="2"/>
              </w:numPr>
            </w:pPr>
            <w:r>
              <w:t xml:space="preserve">Physical therapy </w:t>
            </w:r>
            <w:r w:rsidRPr="00B354EB">
              <w:t>address</w:t>
            </w:r>
            <w:r>
              <w:t>ing</w:t>
            </w:r>
            <w:r w:rsidRPr="00B354EB">
              <w:t xml:space="preserve"> a child’s posture, muscle strength, mobility</w:t>
            </w:r>
            <w:r>
              <w:t>, behavior</w:t>
            </w:r>
            <w:r w:rsidRPr="00B354EB">
              <w:t xml:space="preserve"> in educational environments</w:t>
            </w:r>
            <w:r>
              <w:t xml:space="preserve">; </w:t>
            </w:r>
            <w:r w:rsidR="009D2A80">
              <w:t xml:space="preserve">or </w:t>
            </w:r>
            <w:r w:rsidRPr="00B354EB">
              <w:t>prevent</w:t>
            </w:r>
            <w:r>
              <w:t>ing</w:t>
            </w:r>
            <w:r w:rsidRPr="00B354EB">
              <w:t xml:space="preserve"> </w:t>
            </w:r>
            <w:r>
              <w:t>the</w:t>
            </w:r>
            <w:r w:rsidRPr="00B354EB">
              <w:t xml:space="preserve"> progression of impairment</w:t>
            </w:r>
          </w:p>
        </w:tc>
      </w:tr>
      <w:tr w:rsidR="00064356" w14:paraId="4ABB0E16" w14:textId="77777777" w:rsidTr="009D2A80">
        <w:tc>
          <w:tcPr>
            <w:tcW w:w="3596" w:type="dxa"/>
          </w:tcPr>
          <w:p w14:paraId="6C78C438" w14:textId="6B8C273E" w:rsidR="00064356" w:rsidRDefault="007A4472" w:rsidP="009D2A80">
            <w:pPr>
              <w:pStyle w:val="ListParagraph"/>
              <w:numPr>
                <w:ilvl w:val="0"/>
                <w:numId w:val="2"/>
              </w:numPr>
            </w:pPr>
            <w:r>
              <w:t>Extended school year</w:t>
            </w:r>
            <w:r>
              <w:rPr>
                <w:rStyle w:val="FootnoteReference"/>
              </w:rPr>
              <w:footnoteReference w:id="3"/>
            </w:r>
            <w:r>
              <w:t>, continuing educational instruction during summer break to consolidate learning progress</w:t>
            </w:r>
          </w:p>
        </w:tc>
        <w:tc>
          <w:tcPr>
            <w:tcW w:w="3597" w:type="dxa"/>
          </w:tcPr>
          <w:p w14:paraId="700C8716" w14:textId="685B8A5F" w:rsidR="00064356" w:rsidRDefault="009D2A80" w:rsidP="009D2A80">
            <w:pPr>
              <w:pStyle w:val="ListParagraph"/>
              <w:numPr>
                <w:ilvl w:val="0"/>
                <w:numId w:val="2"/>
              </w:numPr>
            </w:pPr>
            <w:r>
              <w:t>Occupational therapy for self-help skills,</w:t>
            </w:r>
            <w:r w:rsidRPr="00B354EB">
              <w:t xml:space="preserve"> </w:t>
            </w:r>
            <w:r>
              <w:t>social etiquette, safety training, behavioral therapy, sensory-motor processing, and athletic skills</w:t>
            </w:r>
          </w:p>
        </w:tc>
        <w:tc>
          <w:tcPr>
            <w:tcW w:w="3597" w:type="dxa"/>
          </w:tcPr>
          <w:p w14:paraId="2BA742D1" w14:textId="0BBF60C0" w:rsidR="00064356" w:rsidRDefault="009D2A80" w:rsidP="009D2A80">
            <w:pPr>
              <w:pStyle w:val="ListParagraph"/>
              <w:numPr>
                <w:ilvl w:val="0"/>
                <w:numId w:val="2"/>
              </w:numPr>
            </w:pPr>
            <w:r>
              <w:t>Psychological services, such as counseling, social work services, and positive behavior supports</w:t>
            </w:r>
            <w:r w:rsidR="007A4472">
              <w:rPr>
                <w:rStyle w:val="FootnoteReference"/>
              </w:rPr>
              <w:footnoteReference w:id="4"/>
            </w:r>
          </w:p>
        </w:tc>
      </w:tr>
      <w:tr w:rsidR="00064356" w14:paraId="3B46271D" w14:textId="77777777" w:rsidTr="009D2A80">
        <w:tc>
          <w:tcPr>
            <w:tcW w:w="3596" w:type="dxa"/>
          </w:tcPr>
          <w:p w14:paraId="05184ABF" w14:textId="7FEEEE60" w:rsidR="00064356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 xml:space="preserve">Orientation and mobility training </w:t>
            </w:r>
            <w:r w:rsidRPr="00B354EB">
              <w:t xml:space="preserve">for children </w:t>
            </w:r>
            <w:r>
              <w:t>with</w:t>
            </w:r>
            <w:r w:rsidRPr="00B354EB">
              <w:t xml:space="preserve"> visual impairments</w:t>
            </w:r>
          </w:p>
        </w:tc>
        <w:tc>
          <w:tcPr>
            <w:tcW w:w="3597" w:type="dxa"/>
          </w:tcPr>
          <w:p w14:paraId="0FF83251" w14:textId="5091EBAC" w:rsidR="00064356" w:rsidRDefault="009D2A80" w:rsidP="009D2A80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A3099A">
              <w:t>nterpreting services</w:t>
            </w:r>
            <w:r>
              <w:t>, such as oral translation</w:t>
            </w:r>
            <w:r w:rsidRPr="00B354EB">
              <w:t xml:space="preserve"> </w:t>
            </w:r>
            <w:r>
              <w:t xml:space="preserve">and </w:t>
            </w:r>
            <w:r w:rsidRPr="00B354EB">
              <w:t>cued language</w:t>
            </w:r>
          </w:p>
        </w:tc>
        <w:tc>
          <w:tcPr>
            <w:tcW w:w="3597" w:type="dxa"/>
          </w:tcPr>
          <w:p w14:paraId="3FAF185B" w14:textId="24F6FE11" w:rsidR="00064356" w:rsidRDefault="00150DEC" w:rsidP="00150DEC">
            <w:pPr>
              <w:pStyle w:val="ListParagraph"/>
              <w:numPr>
                <w:ilvl w:val="0"/>
                <w:numId w:val="2"/>
              </w:numPr>
            </w:pPr>
            <w:r>
              <w:t>Speech-language therapy</w:t>
            </w:r>
            <w:r w:rsidR="00957C84">
              <w:t xml:space="preserve"> </w:t>
            </w:r>
            <w:r w:rsidR="009D2A80">
              <w:t>and audiology services, such as hearing aids or</w:t>
            </w:r>
            <w:r w:rsidR="009D2A80" w:rsidRPr="00B354EB">
              <w:t xml:space="preserve"> clinic</w:t>
            </w:r>
            <w:r w:rsidR="009D2A80">
              <w:t>s</w:t>
            </w:r>
          </w:p>
        </w:tc>
      </w:tr>
      <w:tr w:rsidR="009D2A80" w14:paraId="4E8F918A" w14:textId="77777777" w:rsidTr="009D2A80">
        <w:tc>
          <w:tcPr>
            <w:tcW w:w="3596" w:type="dxa"/>
          </w:tcPr>
          <w:p w14:paraId="18C119B5" w14:textId="057F05D3" w:rsidR="009D2A80" w:rsidRDefault="009D2A80" w:rsidP="009D2A80">
            <w:pPr>
              <w:pStyle w:val="ListParagraph"/>
              <w:numPr>
                <w:ilvl w:val="0"/>
                <w:numId w:val="2"/>
              </w:numPr>
            </w:pPr>
            <w:r>
              <w:t>Recreation or therapeutic recreation</w:t>
            </w:r>
          </w:p>
        </w:tc>
        <w:tc>
          <w:tcPr>
            <w:tcW w:w="3597" w:type="dxa"/>
          </w:tcPr>
          <w:p w14:paraId="4303FFFB" w14:textId="7D28C50D" w:rsidR="009D2A80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 xml:space="preserve">Transportation from and to school, and on campus </w:t>
            </w:r>
          </w:p>
        </w:tc>
        <w:tc>
          <w:tcPr>
            <w:tcW w:w="3597" w:type="dxa"/>
          </w:tcPr>
          <w:p w14:paraId="0B80281D" w14:textId="3D2BB37F" w:rsidR="009D2A80" w:rsidRDefault="009D2A80" w:rsidP="007A4472"/>
        </w:tc>
      </w:tr>
    </w:tbl>
    <w:p w14:paraId="24CE8594" w14:textId="77777777" w:rsidR="007A4472" w:rsidRDefault="007A4472" w:rsidP="00FA5401">
      <w:pPr>
        <w:rPr>
          <w:b/>
        </w:rPr>
      </w:pPr>
    </w:p>
    <w:p w14:paraId="03A0B6CE" w14:textId="21E73B16" w:rsidR="00064356" w:rsidRDefault="007A4472" w:rsidP="00FA5401">
      <w:pPr>
        <w:rPr>
          <w:b/>
        </w:rPr>
      </w:pPr>
      <w:r>
        <w:rPr>
          <w:b/>
        </w:rPr>
        <w:t>S</w:t>
      </w:r>
      <w:r w:rsidRPr="00F75362">
        <w:rPr>
          <w:b/>
        </w:rPr>
        <w:t>upplementary services</w:t>
      </w:r>
    </w:p>
    <w:p w14:paraId="3ED276EF" w14:textId="0E38CDCB" w:rsidR="007A4472" w:rsidRDefault="007A4472" w:rsidP="00FA5401">
      <w:r>
        <w:t xml:space="preserve">Other services enabling children with disabilities to </w:t>
      </w:r>
      <w:r w:rsidRPr="007A4472">
        <w:t>be educated with nondisabled children to the maximum extent appropriate</w:t>
      </w:r>
      <w:r w:rsidR="00AB3E85">
        <w:t>; such services will only be a part of the FAPE if it is necessary to the children’s needs.</w:t>
      </w:r>
      <w:r w:rsidR="00AB3E85">
        <w:rPr>
          <w:rStyle w:val="FootnoteReference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4472" w14:paraId="2CF034F7" w14:textId="77777777" w:rsidTr="007A4472">
        <w:tc>
          <w:tcPr>
            <w:tcW w:w="3596" w:type="dxa"/>
          </w:tcPr>
          <w:p w14:paraId="73025EC1" w14:textId="23E6606C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>Assistive technology, such as a word processor, special software, or a communication system</w:t>
            </w:r>
          </w:p>
        </w:tc>
        <w:tc>
          <w:tcPr>
            <w:tcW w:w="3597" w:type="dxa"/>
          </w:tcPr>
          <w:p w14:paraId="3CFA0BB9" w14:textId="621A02DF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>Home/School collaboration, collaboration/consultation with other professionals, such as parent counseling</w:t>
            </w:r>
          </w:p>
        </w:tc>
        <w:tc>
          <w:tcPr>
            <w:tcW w:w="3597" w:type="dxa"/>
          </w:tcPr>
          <w:p w14:paraId="5FA08A8D" w14:textId="2ED310FD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>Adapted materials, such as books on tape, large print, or highlighted notes</w:t>
            </w:r>
          </w:p>
        </w:tc>
      </w:tr>
      <w:tr w:rsidR="007A4472" w14:paraId="5879D778" w14:textId="77777777" w:rsidTr="007A4472">
        <w:tc>
          <w:tcPr>
            <w:tcW w:w="3596" w:type="dxa"/>
          </w:tcPr>
          <w:p w14:paraId="162CB73B" w14:textId="42A26375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>Special education t</w:t>
            </w:r>
            <w:r w:rsidRPr="007A4472">
              <w:t>raining for child’s teacher or other supporting professional</w:t>
            </w:r>
          </w:p>
        </w:tc>
        <w:tc>
          <w:tcPr>
            <w:tcW w:w="3597" w:type="dxa"/>
          </w:tcPr>
          <w:p w14:paraId="4C7E218F" w14:textId="44710CB9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 xml:space="preserve">Peer tutors </w:t>
            </w:r>
          </w:p>
        </w:tc>
        <w:tc>
          <w:tcPr>
            <w:tcW w:w="3597" w:type="dxa"/>
          </w:tcPr>
          <w:p w14:paraId="1DDA3D99" w14:textId="2762FEB5" w:rsidR="007A4472" w:rsidRDefault="007A4472" w:rsidP="007A4472">
            <w:pPr>
              <w:pStyle w:val="ListParagraph"/>
              <w:numPr>
                <w:ilvl w:val="0"/>
                <w:numId w:val="2"/>
              </w:numPr>
            </w:pPr>
            <w:r>
              <w:t>One-on-one aide</w:t>
            </w:r>
          </w:p>
        </w:tc>
      </w:tr>
    </w:tbl>
    <w:p w14:paraId="437C12B1" w14:textId="77777777" w:rsidR="007A4472" w:rsidRDefault="007A4472" w:rsidP="00F87644"/>
    <w:p w14:paraId="29CF97F3" w14:textId="162E9A90" w:rsidR="00C15D83" w:rsidRDefault="00C15D83" w:rsidP="00F87644">
      <w:r>
        <w:t>For more information and examples on how to choose strategies for your children, please see</w:t>
      </w:r>
    </w:p>
    <w:p w14:paraId="3AD89A36" w14:textId="082C1A3E" w:rsidR="00C15D83" w:rsidRDefault="00F507B4" w:rsidP="00F87644">
      <w:hyperlink r:id="rId8" w:history="1">
        <w:r w:rsidR="00C15D83" w:rsidRPr="002A625F">
          <w:rPr>
            <w:rStyle w:val="Hyperlink"/>
          </w:rPr>
          <w:t>http://web.richmond.k12.va.us/Portals/47/assets/Accommodations_and_Modifications_Guide.pdf</w:t>
        </w:r>
      </w:hyperlink>
      <w:r w:rsidR="00C15D83">
        <w:t xml:space="preserve">; </w:t>
      </w:r>
    </w:p>
    <w:p w14:paraId="1EF7741F" w14:textId="776721D9" w:rsidR="00C15D83" w:rsidRDefault="00F507B4" w:rsidP="00F87644">
      <w:hyperlink r:id="rId9" w:history="1">
        <w:r w:rsidR="00C15D83" w:rsidRPr="002A625F">
          <w:rPr>
            <w:rStyle w:val="Hyperlink"/>
          </w:rPr>
          <w:t>http://www.parentcenterhub.org/repository/assessment-accommodations/</w:t>
        </w:r>
      </w:hyperlink>
      <w:r w:rsidR="00C15D83">
        <w:t xml:space="preserve">; </w:t>
      </w:r>
    </w:p>
    <w:p w14:paraId="573F3A50" w14:textId="591F9B62" w:rsidR="00A22CAF" w:rsidRDefault="00F507B4" w:rsidP="00F87644">
      <w:hyperlink r:id="rId10" w:history="1">
        <w:r w:rsidR="00A22CAF" w:rsidRPr="002A625F">
          <w:rPr>
            <w:rStyle w:val="Hyperlink"/>
          </w:rPr>
          <w:t>http://www.wrightslaw.com/info/sec504.accoms.mods.pdf</w:t>
        </w:r>
      </w:hyperlink>
      <w:r w:rsidR="00A22CAF">
        <w:t xml:space="preserve">; </w:t>
      </w:r>
    </w:p>
    <w:p w14:paraId="547C9732" w14:textId="390BDF1C" w:rsidR="00A22CAF" w:rsidRDefault="00F507B4" w:rsidP="00F87644">
      <w:hyperlink r:id="rId11" w:history="1">
        <w:r w:rsidR="00A22CAF" w:rsidRPr="002A625F">
          <w:rPr>
            <w:rStyle w:val="Hyperlink"/>
          </w:rPr>
          <w:t>http://www.roseburg.k12.or.us/depts/educate/documents/diploma/AccomodationsMod.pdf</w:t>
        </w:r>
      </w:hyperlink>
      <w:r w:rsidR="00A22CAF">
        <w:t xml:space="preserve">; </w:t>
      </w:r>
    </w:p>
    <w:p w14:paraId="4612B890" w14:textId="77777777" w:rsidR="00A22CAF" w:rsidRDefault="00F507B4" w:rsidP="00A22CAF">
      <w:pPr>
        <w:rPr>
          <w:color w:val="1F497D"/>
          <w:sz w:val="22"/>
          <w:szCs w:val="22"/>
        </w:rPr>
      </w:pPr>
      <w:hyperlink r:id="rId12" w:history="1">
        <w:r w:rsidR="00A22CAF">
          <w:rPr>
            <w:rStyle w:val="Hyperlink"/>
            <w:sz w:val="22"/>
            <w:szCs w:val="22"/>
          </w:rPr>
          <w:t>https://www.youtube.com/watch?v=j08HLISVBhg</w:t>
        </w:r>
      </w:hyperlink>
      <w:r w:rsidR="00A22CAF">
        <w:rPr>
          <w:color w:val="1F497D"/>
          <w:sz w:val="22"/>
          <w:szCs w:val="22"/>
        </w:rPr>
        <w:t xml:space="preserve"> </w:t>
      </w:r>
    </w:p>
    <w:p w14:paraId="177B0679" w14:textId="77777777" w:rsidR="00A22CAF" w:rsidRDefault="00A22CAF" w:rsidP="00F87644"/>
    <w:p w14:paraId="4A8A6736" w14:textId="77777777" w:rsidR="00C15D83" w:rsidRPr="007A4472" w:rsidRDefault="00C15D83" w:rsidP="00F87644"/>
    <w:sectPr w:rsidR="00C15D83" w:rsidRPr="007A4472" w:rsidSect="00FA540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6FE3" w14:textId="77777777" w:rsidR="00F507B4" w:rsidRDefault="00F507B4" w:rsidP="002920B3">
      <w:r>
        <w:separator/>
      </w:r>
    </w:p>
  </w:endnote>
  <w:endnote w:type="continuationSeparator" w:id="0">
    <w:p w14:paraId="0793C741" w14:textId="77777777" w:rsidR="00F507B4" w:rsidRDefault="00F507B4" w:rsidP="002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A08A" w14:textId="77777777" w:rsidR="00F507B4" w:rsidRDefault="00F507B4" w:rsidP="002920B3">
      <w:r>
        <w:separator/>
      </w:r>
    </w:p>
  </w:footnote>
  <w:footnote w:type="continuationSeparator" w:id="0">
    <w:p w14:paraId="0A58DEB9" w14:textId="77777777" w:rsidR="00F507B4" w:rsidRDefault="00F507B4" w:rsidP="002920B3">
      <w:r>
        <w:continuationSeparator/>
      </w:r>
    </w:p>
  </w:footnote>
  <w:footnote w:id="1">
    <w:p w14:paraId="1F7B2996" w14:textId="77777777" w:rsidR="002920B3" w:rsidRDefault="002920B3" w:rsidP="002920B3">
      <w:pPr>
        <w:pStyle w:val="FootnoteText"/>
      </w:pPr>
      <w:r>
        <w:rPr>
          <w:rStyle w:val="FootnoteReference"/>
        </w:rPr>
        <w:footnoteRef/>
      </w:r>
      <w:r>
        <w:t xml:space="preserve"> 34 C.F.R. </w:t>
      </w:r>
      <w:r w:rsidRPr="00876C88">
        <w:t>§</w:t>
      </w:r>
      <w:r>
        <w:t xml:space="preserve"> </w:t>
      </w:r>
      <w:r w:rsidRPr="00876C88">
        <w:t>300.39(b)(3)</w:t>
      </w:r>
      <w:r>
        <w:t xml:space="preserve">. </w:t>
      </w:r>
    </w:p>
  </w:footnote>
  <w:footnote w:id="2">
    <w:p w14:paraId="4A63A695" w14:textId="4D95B72A" w:rsidR="00064356" w:rsidRPr="00064356" w:rsidRDefault="0006435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34 C.F.R. § 300.34; </w:t>
      </w:r>
      <w:r w:rsidRPr="00064356">
        <w:rPr>
          <w:i/>
        </w:rPr>
        <w:t xml:space="preserve">see also </w:t>
      </w:r>
      <w:hyperlink r:id="rId1" w:history="1">
        <w:r w:rsidRPr="00F15939">
          <w:rPr>
            <w:rStyle w:val="Hyperlink"/>
          </w:rPr>
          <w:t>http://www.parentcenterhub.org/repository/iep-relatedservices/</w:t>
        </w:r>
      </w:hyperlink>
      <w:r>
        <w:t xml:space="preserve">.  </w:t>
      </w:r>
    </w:p>
  </w:footnote>
  <w:footnote w:id="3">
    <w:p w14:paraId="7ACA5FB2" w14:textId="77777777" w:rsidR="007A4472" w:rsidRDefault="007A4472" w:rsidP="007A4472">
      <w:pPr>
        <w:pStyle w:val="FootnoteText"/>
      </w:pPr>
      <w:r>
        <w:rPr>
          <w:rStyle w:val="FootnoteReference"/>
        </w:rPr>
        <w:footnoteRef/>
      </w:r>
      <w:r>
        <w:t xml:space="preserve"> 34 C.F.R. § 300.106.</w:t>
      </w:r>
    </w:p>
  </w:footnote>
  <w:footnote w:id="4">
    <w:p w14:paraId="47EF6EBB" w14:textId="30EB33EE" w:rsidR="007A4472" w:rsidRDefault="007A4472">
      <w:pPr>
        <w:pStyle w:val="FootnoteText"/>
      </w:pPr>
      <w:r>
        <w:rPr>
          <w:rStyle w:val="FootnoteReference"/>
        </w:rPr>
        <w:footnoteRef/>
      </w:r>
      <w:r>
        <w:t xml:space="preserve"> 34 C.F.R. § 324(2)(</w:t>
      </w:r>
      <w:proofErr w:type="spellStart"/>
      <w:r>
        <w:t>i</w:t>
      </w:r>
      <w:proofErr w:type="spellEnd"/>
      <w:r>
        <w:t>).</w:t>
      </w:r>
    </w:p>
  </w:footnote>
  <w:footnote w:id="5">
    <w:p w14:paraId="343B8D95" w14:textId="70B9F014" w:rsidR="00AB3E85" w:rsidRDefault="00AB3E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54EB">
        <w:t>71 Fed. Reg. 46570</w:t>
      </w:r>
      <w:r>
        <w:t xml:space="preserve">, </w:t>
      </w:r>
      <w:r w:rsidRPr="00B354EB">
        <w:t>46573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8472" w14:textId="04B2D80C" w:rsidR="006D637D" w:rsidRPr="00957C84" w:rsidRDefault="00957C84" w:rsidP="006D637D">
    <w:pPr>
      <w:rPr>
        <w:b/>
        <w:i/>
      </w:rPr>
    </w:pPr>
    <w:r w:rsidRPr="00957C84">
      <w:rPr>
        <w:b/>
        <w:i/>
      </w:rPr>
      <w:t xml:space="preserve">STAGE E: </w:t>
    </w:r>
    <w:r w:rsidR="005453B5">
      <w:rPr>
        <w:b/>
        <w:i/>
      </w:rPr>
      <w:t>IEP Meeting Resource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593"/>
    <w:multiLevelType w:val="hybridMultilevel"/>
    <w:tmpl w:val="99AA8FEA"/>
    <w:lvl w:ilvl="0" w:tplc="08DC39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182B"/>
    <w:multiLevelType w:val="hybridMultilevel"/>
    <w:tmpl w:val="69764350"/>
    <w:lvl w:ilvl="0" w:tplc="B06C9F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5791"/>
    <w:multiLevelType w:val="hybridMultilevel"/>
    <w:tmpl w:val="FEFE081A"/>
    <w:lvl w:ilvl="0" w:tplc="39084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2B10"/>
    <w:multiLevelType w:val="hybridMultilevel"/>
    <w:tmpl w:val="113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0"/>
    <w:rsid w:val="00027BF1"/>
    <w:rsid w:val="00064356"/>
    <w:rsid w:val="000765DC"/>
    <w:rsid w:val="00150DEC"/>
    <w:rsid w:val="001E20AA"/>
    <w:rsid w:val="002920B3"/>
    <w:rsid w:val="00326FE0"/>
    <w:rsid w:val="0039569A"/>
    <w:rsid w:val="003C1A4A"/>
    <w:rsid w:val="00456560"/>
    <w:rsid w:val="00484F31"/>
    <w:rsid w:val="00534CDA"/>
    <w:rsid w:val="005453B5"/>
    <w:rsid w:val="005733AE"/>
    <w:rsid w:val="00675594"/>
    <w:rsid w:val="006D637D"/>
    <w:rsid w:val="00751C2D"/>
    <w:rsid w:val="007A4472"/>
    <w:rsid w:val="008827F3"/>
    <w:rsid w:val="008938D0"/>
    <w:rsid w:val="00957C84"/>
    <w:rsid w:val="009D2A80"/>
    <w:rsid w:val="00A22CAF"/>
    <w:rsid w:val="00A74CA4"/>
    <w:rsid w:val="00AB3E85"/>
    <w:rsid w:val="00AD2D27"/>
    <w:rsid w:val="00B24354"/>
    <w:rsid w:val="00B71B7D"/>
    <w:rsid w:val="00B859B3"/>
    <w:rsid w:val="00C15D83"/>
    <w:rsid w:val="00D52C38"/>
    <w:rsid w:val="00E856B2"/>
    <w:rsid w:val="00F507B4"/>
    <w:rsid w:val="00F75362"/>
    <w:rsid w:val="00F8763C"/>
    <w:rsid w:val="00F87644"/>
    <w:rsid w:val="00FA5401"/>
    <w:rsid w:val="00FC035A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6E17"/>
  <w15:chartTrackingRefBased/>
  <w15:docId w15:val="{8652B34D-7B97-43EF-8A9E-C7FF7DA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F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B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F1"/>
    <w:rPr>
      <w:sz w:val="20"/>
      <w:szCs w:val="20"/>
    </w:rPr>
  </w:style>
  <w:style w:type="table" w:styleId="TableGrid">
    <w:name w:val="Table Grid"/>
    <w:basedOn w:val="TableNormal"/>
    <w:uiPriority w:val="39"/>
    <w:rsid w:val="00027BF1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7BF1"/>
  </w:style>
  <w:style w:type="paragraph" w:styleId="BalloonText">
    <w:name w:val="Balloon Text"/>
    <w:basedOn w:val="Normal"/>
    <w:link w:val="BalloonTextChar"/>
    <w:uiPriority w:val="99"/>
    <w:semiHidden/>
    <w:unhideWhenUsed/>
    <w:rsid w:val="00027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540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54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2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2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20B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0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richmond.k12.va.us/Portals/47/assets/Accommodations_and_Modifications_Guid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08HLISVB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burg.k12.or.us/depts/educate/documents/diploma/AccomodationsMo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rightslaw.com/info/sec504.accoms.mo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entcenterhub.org/repository/assessment-accommodation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enterhub.org/repository/iep-related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6E19-9E2F-4974-8DEC-B9C4EC40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Lawyers' Committee for Civil Rights Under Law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Qiusi Yang</dc:creator>
  <cp:keywords/>
  <dc:description/>
  <cp:lastModifiedBy>Natasha Quiroga</cp:lastModifiedBy>
  <cp:revision>4</cp:revision>
  <dcterms:created xsi:type="dcterms:W3CDTF">2015-12-04T17:07:00Z</dcterms:created>
  <dcterms:modified xsi:type="dcterms:W3CDTF">2015-12-08T19:06:00Z</dcterms:modified>
</cp:coreProperties>
</file>